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I</w:t>
            </w:r>
            <w:r w:rsidR="00D76ADD">
              <w:rPr>
                <w:sz w:val="24"/>
                <w:szCs w:val="24"/>
              </w:rPr>
              <w:t>V Patterns, Relations, Functions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C134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DA64CB">
                              <w:t>Recognizing patterns, relations, and functions.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DA64CB">
                        <w:t>Recognizing patterns, relations, and functions.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C134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C134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C134E7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7F0018">
                              <w:rPr>
                                <w:sz w:val="24"/>
                                <w:szCs w:val="24"/>
                              </w:rPr>
                              <w:t xml:space="preserve"> How can we analyze data and write equations from a</w:t>
                            </w:r>
                            <w:r w:rsidR="00016E98">
                              <w:rPr>
                                <w:sz w:val="24"/>
                                <w:szCs w:val="24"/>
                              </w:rPr>
                              <w:t>ny</w:t>
                            </w:r>
                            <w:r w:rsidR="007F0018">
                              <w:rPr>
                                <w:sz w:val="24"/>
                                <w:szCs w:val="24"/>
                              </w:rPr>
                              <w:t xml:space="preserve"> given set of data?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7F0018">
                        <w:rPr>
                          <w:sz w:val="24"/>
                          <w:szCs w:val="24"/>
                        </w:rPr>
                        <w:t xml:space="preserve"> How can we analyze data and write equations from a</w:t>
                      </w:r>
                      <w:r w:rsidR="00016E98">
                        <w:rPr>
                          <w:sz w:val="24"/>
                          <w:szCs w:val="24"/>
                        </w:rPr>
                        <w:t>ny</w:t>
                      </w:r>
                      <w:r w:rsidR="007F0018">
                        <w:rPr>
                          <w:sz w:val="24"/>
                          <w:szCs w:val="24"/>
                        </w:rPr>
                        <w:t xml:space="preserve"> given set of data?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C134E7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AE3854">
              <w:t>Write and graph functions from data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F1399A">
              <w:t>Relations</w:t>
            </w:r>
            <w:r w:rsidR="00AE3854">
              <w:t>/functions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6928E6">
              <w:t>Quadratic, exponential, polyn</w:t>
            </w:r>
            <w:r w:rsidR="001715EB">
              <w:t>omial, and logarithmic function graphs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can we write and graph functions from data?</w:t>
            </w:r>
          </w:p>
          <w:p w:rsidR="00E631A7" w:rsidRPr="00C53A83" w:rsidRDefault="00E631A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real-world examples model the graph of a linear function?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F1399A" w:rsidRDefault="00F1399A" w:rsidP="00F13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is the difference between a relation and a function?</w:t>
            </w:r>
          </w:p>
          <w:p w:rsidR="00F1399A" w:rsidRDefault="00F1399A" w:rsidP="00F13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are the various properties of relations and functions?</w:t>
            </w:r>
          </w:p>
          <w:p w:rsidR="000B5BE9" w:rsidRPr="00C53A83" w:rsidRDefault="000B5BE9" w:rsidP="00F13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Explain this sentence: Every function is a relationship, but not every relationship is a function.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6928E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 xml:space="preserve">How do you find the </w:t>
            </w:r>
            <w:r w:rsidR="00D9225B">
              <w:t>important</w:t>
            </w:r>
            <w:r>
              <w:t xml:space="preserve"> points</w:t>
            </w:r>
            <w:r w:rsidR="009A4537">
              <w:t xml:space="preserve"> of a</w:t>
            </w:r>
            <w:r w:rsidR="006C12D1">
              <w:t xml:space="preserve"> quadratic, exponential, polynomial or logarithmic</w:t>
            </w:r>
            <w:r w:rsidR="009A4537">
              <w:t xml:space="preserve"> graph</w:t>
            </w:r>
            <w:r>
              <w:t>?</w:t>
            </w:r>
          </w:p>
          <w:p w:rsidR="00F32DCF" w:rsidRPr="00C53A83" w:rsidRDefault="00F32DC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Explain what the discriminate tells you about a quadratic equation.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98745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linear function</w:t>
            </w:r>
          </w:p>
          <w:p w:rsidR="0098745F" w:rsidRDefault="0098745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slope</w:t>
            </w:r>
          </w:p>
          <w:p w:rsidR="0098745F" w:rsidRDefault="0098745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slope intercept</w:t>
            </w:r>
          </w:p>
          <w:p w:rsidR="0098745F" w:rsidRDefault="0098745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point slope</w:t>
            </w:r>
          </w:p>
          <w:p w:rsidR="0098745F" w:rsidRPr="00C53A83" w:rsidRDefault="0098745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y intercept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domain</w:t>
            </w:r>
          </w:p>
          <w:p w:rsidR="00F1399A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range</w:t>
            </w:r>
          </w:p>
          <w:p w:rsidR="00F1399A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inverse</w:t>
            </w:r>
          </w:p>
          <w:p w:rsidR="00F1399A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relation</w:t>
            </w:r>
          </w:p>
          <w:p w:rsidR="00F1399A" w:rsidRDefault="00F1399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function</w:t>
            </w:r>
          </w:p>
          <w:p w:rsidR="00FA7C91" w:rsidRPr="00C53A83" w:rsidRDefault="00FA7C9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composite function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6F1AE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intercepts</w:t>
            </w:r>
          </w:p>
          <w:p w:rsidR="006F1AE2" w:rsidRDefault="006F1AE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zeros</w:t>
            </w:r>
          </w:p>
          <w:p w:rsidR="006F1AE2" w:rsidRDefault="006F1AE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asymptotes</w:t>
            </w:r>
          </w:p>
          <w:p w:rsidR="006F1AE2" w:rsidRDefault="006F1AE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min</w:t>
            </w:r>
          </w:p>
          <w:p w:rsidR="006F1AE2" w:rsidRDefault="006F1AE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max</w:t>
            </w:r>
          </w:p>
          <w:p w:rsidR="006928E6" w:rsidRDefault="006928E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intervals (increase,</w:t>
            </w:r>
            <w:r w:rsidR="00111F2D">
              <w:t xml:space="preserve"> </w:t>
            </w:r>
            <w:r>
              <w:t>decrease)</w:t>
            </w:r>
          </w:p>
          <w:p w:rsidR="00F32DCF" w:rsidRPr="00C53A83" w:rsidRDefault="00F32DC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discriminate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1D44B9">
              <w:t xml:space="preserve"> We will be using the graphing calculator to explore various functions and expression.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F32DCF">
          <w:headerReference w:type="default" r:id="rId8"/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AE3854">
              <w:t>Sequences (generic, arithmetic, geometric)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6F1AE2">
              <w:t>Series (arithmetic, geometric)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6F1AE2">
              <w:t>Problem solve with sequence and series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C134E7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742DA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write the terms of a sequence?</w:t>
            </w:r>
          </w:p>
          <w:p w:rsidR="00742DAF" w:rsidRDefault="00742DA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How do we differentiate between a generic, arithmetic, </w:t>
            </w:r>
            <w:r w:rsidR="0052731E">
              <w:t>and</w:t>
            </w:r>
            <w:r>
              <w:t xml:space="preserve"> geometric sequence?</w:t>
            </w:r>
          </w:p>
          <w:p w:rsidR="00D83206" w:rsidRPr="00C53A83" w:rsidRDefault="00D8320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Find examples in everyday life that demonstrate famous sequences.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52731E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find the sum of a series?</w:t>
            </w:r>
          </w:p>
          <w:p w:rsidR="0052731E" w:rsidRPr="00C53A83" w:rsidRDefault="0052731E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differentiate between an arithmetic and geometric series?</w:t>
            </w:r>
            <w:r w:rsidR="00212BF4">
              <w:t xml:space="preserve">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AC0FF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apply the arithmetic and geometric sequence and series formulas to solve real-world problems?</w:t>
            </w:r>
            <w:r w:rsidR="0025106C">
              <w:t xml:space="preserve">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C134E7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generic</w:t>
            </w:r>
          </w:p>
          <w:p w:rsidR="00130FD7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arithmetic</w:t>
            </w:r>
          </w:p>
          <w:p w:rsidR="00130FD7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geometric</w:t>
            </w:r>
          </w:p>
          <w:p w:rsidR="00130FD7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term</w:t>
            </w:r>
          </w:p>
          <w:p w:rsidR="00130FD7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index</w:t>
            </w:r>
          </w:p>
          <w:p w:rsidR="00130FD7" w:rsidRDefault="00130FD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natural numbers</w:t>
            </w:r>
          </w:p>
          <w:p w:rsidR="00AC0FF1" w:rsidRDefault="00AC0FF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initial term</w:t>
            </w:r>
          </w:p>
          <w:p w:rsidR="00AC0FF1" w:rsidRDefault="00AC0FF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constant difference</w:t>
            </w:r>
          </w:p>
          <w:p w:rsidR="00AC0FF1" w:rsidRPr="00C53A83" w:rsidRDefault="00AC0FF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constant ratio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AC0FF1" w:rsidRPr="00C53A83" w:rsidRDefault="00AC0FF1" w:rsidP="00AC0F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summation (sigma)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6A" w:rsidRDefault="0099366A" w:rsidP="005E388D">
      <w:pPr>
        <w:spacing w:after="0" w:line="240" w:lineRule="auto"/>
      </w:pPr>
      <w:r>
        <w:separator/>
      </w:r>
    </w:p>
  </w:endnote>
  <w:endnote w:type="continuationSeparator" w:id="0">
    <w:p w:rsidR="0099366A" w:rsidRDefault="0099366A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6A" w:rsidRDefault="0099366A" w:rsidP="005E388D">
      <w:pPr>
        <w:spacing w:after="0" w:line="240" w:lineRule="auto"/>
      </w:pPr>
      <w:r>
        <w:separator/>
      </w:r>
    </w:p>
  </w:footnote>
  <w:footnote w:type="continuationSeparator" w:id="0">
    <w:p w:rsidR="0099366A" w:rsidRDefault="0099366A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C134E7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16E98"/>
    <w:rsid w:val="000B5BE9"/>
    <w:rsid w:val="00111F2D"/>
    <w:rsid w:val="00130FD7"/>
    <w:rsid w:val="00163EB2"/>
    <w:rsid w:val="001715EB"/>
    <w:rsid w:val="001D44B9"/>
    <w:rsid w:val="001E072A"/>
    <w:rsid w:val="00212BF4"/>
    <w:rsid w:val="0025106C"/>
    <w:rsid w:val="002B1EAA"/>
    <w:rsid w:val="002F2083"/>
    <w:rsid w:val="00310A59"/>
    <w:rsid w:val="0031347A"/>
    <w:rsid w:val="00333D88"/>
    <w:rsid w:val="003E40B7"/>
    <w:rsid w:val="004D7215"/>
    <w:rsid w:val="004F2EFC"/>
    <w:rsid w:val="0052731E"/>
    <w:rsid w:val="00565E64"/>
    <w:rsid w:val="005E388D"/>
    <w:rsid w:val="006928E6"/>
    <w:rsid w:val="00695C69"/>
    <w:rsid w:val="006C12D1"/>
    <w:rsid w:val="006F1AE2"/>
    <w:rsid w:val="007163E4"/>
    <w:rsid w:val="00742DAF"/>
    <w:rsid w:val="007F0018"/>
    <w:rsid w:val="007F3827"/>
    <w:rsid w:val="008D4162"/>
    <w:rsid w:val="00900A41"/>
    <w:rsid w:val="009321B9"/>
    <w:rsid w:val="0096132D"/>
    <w:rsid w:val="0098745F"/>
    <w:rsid w:val="0099366A"/>
    <w:rsid w:val="009A4537"/>
    <w:rsid w:val="009D39EF"/>
    <w:rsid w:val="00AC0FF1"/>
    <w:rsid w:val="00AE2347"/>
    <w:rsid w:val="00AE3854"/>
    <w:rsid w:val="00B0505F"/>
    <w:rsid w:val="00B97917"/>
    <w:rsid w:val="00C056BA"/>
    <w:rsid w:val="00C134E7"/>
    <w:rsid w:val="00C53A83"/>
    <w:rsid w:val="00D01A14"/>
    <w:rsid w:val="00D76ADD"/>
    <w:rsid w:val="00D83206"/>
    <w:rsid w:val="00D9225B"/>
    <w:rsid w:val="00DA64CB"/>
    <w:rsid w:val="00E631A7"/>
    <w:rsid w:val="00F1399A"/>
    <w:rsid w:val="00F32DCF"/>
    <w:rsid w:val="00FA7C91"/>
    <w:rsid w:val="00FF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2011-10-10T18:24:00Z</dcterms:created>
  <dcterms:modified xsi:type="dcterms:W3CDTF">2011-10-10T18:24:00Z</dcterms:modified>
</cp:coreProperties>
</file>